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ADB98" w14:textId="77777777" w:rsidR="00127CB4" w:rsidRDefault="00127CB4" w:rsidP="00745F16">
      <w:pPr>
        <w:spacing w:line="760" w:lineRule="exact"/>
        <w:rPr>
          <w:rFonts w:ascii="宋体" w:hAnsi="宋体"/>
          <w:b/>
          <w:sz w:val="44"/>
          <w:szCs w:val="44"/>
        </w:rPr>
      </w:pPr>
    </w:p>
    <w:p w14:paraId="71F743FC" w14:textId="77777777" w:rsidR="00745F16" w:rsidRDefault="00745F16" w:rsidP="00745F16">
      <w:pPr>
        <w:rPr>
          <w:rFonts w:ascii="宋体" w:hAnsi="宋体"/>
          <w:b/>
          <w:sz w:val="44"/>
          <w:szCs w:val="44"/>
        </w:rPr>
      </w:pPr>
    </w:p>
    <w:p w14:paraId="35F81EB9" w14:textId="77777777" w:rsidR="00745F16" w:rsidRDefault="00745F16" w:rsidP="00745F16">
      <w:pPr>
        <w:rPr>
          <w:rFonts w:ascii="宋体" w:hAnsi="宋体"/>
          <w:b/>
          <w:sz w:val="44"/>
          <w:szCs w:val="44"/>
        </w:rPr>
      </w:pPr>
    </w:p>
    <w:p w14:paraId="0ABF6292" w14:textId="77777777" w:rsidR="00745F16" w:rsidRDefault="00D81DBC" w:rsidP="00745F1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pict w14:anchorId="5325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77.75pt">
            <v:imagedata r:id="rId8" o:title="Logo"/>
          </v:shape>
        </w:pict>
      </w:r>
    </w:p>
    <w:p w14:paraId="6B3539D4" w14:textId="77777777" w:rsidR="00745F16" w:rsidRDefault="00745F16" w:rsidP="00912BE3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</w:p>
    <w:p w14:paraId="062BA9D4" w14:textId="725A0832" w:rsidR="006749A5" w:rsidRDefault="00DF4E27" w:rsidP="00110229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  <w:r w:rsidRPr="00DF4E27">
        <w:rPr>
          <w:rFonts w:ascii="宋体" w:hAnsi="宋体" w:hint="eastAsia"/>
          <w:b/>
          <w:sz w:val="52"/>
          <w:szCs w:val="44"/>
        </w:rPr>
        <w:t>昆明学院</w:t>
      </w:r>
      <w:r w:rsidR="00523D66">
        <w:rPr>
          <w:rFonts w:ascii="宋体" w:hAnsi="宋体" w:hint="eastAsia"/>
          <w:b/>
          <w:sz w:val="52"/>
          <w:szCs w:val="44"/>
        </w:rPr>
        <w:t>信息</w:t>
      </w:r>
      <w:r w:rsidR="00110229">
        <w:rPr>
          <w:rFonts w:ascii="宋体" w:hAnsi="宋体" w:hint="eastAsia"/>
          <w:b/>
          <w:sz w:val="52"/>
          <w:szCs w:val="44"/>
        </w:rPr>
        <w:t>技术</w:t>
      </w:r>
      <w:r w:rsidRPr="00DF4E27">
        <w:rPr>
          <w:rFonts w:ascii="宋体" w:hAnsi="宋体" w:hint="eastAsia"/>
          <w:b/>
          <w:sz w:val="52"/>
          <w:szCs w:val="44"/>
        </w:rPr>
        <w:t>中心</w:t>
      </w:r>
    </w:p>
    <w:p w14:paraId="736072BD" w14:textId="541EEE6D" w:rsidR="00A05752" w:rsidRPr="00127CB4" w:rsidRDefault="00DF4E27" w:rsidP="006749A5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  <w:r w:rsidRPr="00DF4E27">
        <w:rPr>
          <w:rFonts w:ascii="宋体" w:hAnsi="宋体" w:hint="eastAsia"/>
          <w:b/>
          <w:sz w:val="52"/>
          <w:szCs w:val="44"/>
        </w:rPr>
        <w:t>校内人员</w:t>
      </w:r>
      <w:r w:rsidR="00DE47AF">
        <w:rPr>
          <w:rFonts w:ascii="宋体" w:hAnsi="宋体" w:hint="eastAsia"/>
          <w:b/>
          <w:sz w:val="52"/>
          <w:szCs w:val="44"/>
        </w:rPr>
        <w:t>数据使用申请</w:t>
      </w:r>
    </w:p>
    <w:p w14:paraId="561EB6F1" w14:textId="77777777" w:rsidR="00A05752" w:rsidRPr="00A05752" w:rsidRDefault="00A05752" w:rsidP="00A05752">
      <w:pPr>
        <w:rPr>
          <w:rFonts w:ascii="宋体" w:hAnsi="宋体"/>
          <w:sz w:val="44"/>
          <w:szCs w:val="44"/>
        </w:rPr>
      </w:pPr>
    </w:p>
    <w:p w14:paraId="735D262C" w14:textId="77777777" w:rsidR="00A05752" w:rsidRPr="006749A5" w:rsidRDefault="00A05752" w:rsidP="00A05752">
      <w:pPr>
        <w:rPr>
          <w:rFonts w:ascii="宋体" w:hAnsi="宋体"/>
          <w:sz w:val="44"/>
          <w:szCs w:val="44"/>
        </w:rPr>
      </w:pPr>
    </w:p>
    <w:p w14:paraId="578E5208" w14:textId="77777777" w:rsidR="00127CB4" w:rsidRDefault="00127CB4" w:rsidP="00A05752">
      <w:pPr>
        <w:rPr>
          <w:rFonts w:ascii="宋体" w:hAnsi="宋体"/>
          <w:sz w:val="44"/>
          <w:szCs w:val="44"/>
        </w:rPr>
      </w:pPr>
    </w:p>
    <w:p w14:paraId="09EDD40D" w14:textId="77777777" w:rsidR="00127CB4" w:rsidRDefault="00127CB4" w:rsidP="00A05752">
      <w:pPr>
        <w:rPr>
          <w:rFonts w:ascii="宋体" w:hAnsi="宋体"/>
          <w:sz w:val="44"/>
          <w:szCs w:val="44"/>
        </w:rPr>
      </w:pPr>
    </w:p>
    <w:p w14:paraId="03ECB3B8" w14:textId="77777777" w:rsidR="00127CB4" w:rsidRDefault="00127CB4" w:rsidP="00A05752">
      <w:pPr>
        <w:rPr>
          <w:rFonts w:ascii="宋体" w:hAnsi="宋体"/>
          <w:sz w:val="44"/>
          <w:szCs w:val="44"/>
        </w:rPr>
      </w:pPr>
    </w:p>
    <w:p w14:paraId="2AB747C7" w14:textId="49B43BD3" w:rsidR="00127CB4" w:rsidRPr="00C73A55" w:rsidRDefault="00127CB4" w:rsidP="00127CB4">
      <w:pPr>
        <w:jc w:val="center"/>
        <w:rPr>
          <w:rFonts w:ascii="宋体" w:hAnsi="宋体"/>
          <w:sz w:val="40"/>
          <w:szCs w:val="44"/>
        </w:rPr>
      </w:pPr>
      <w:r w:rsidRPr="00C73A55">
        <w:rPr>
          <w:rFonts w:ascii="宋体" w:hAnsi="宋体"/>
          <w:sz w:val="40"/>
          <w:szCs w:val="44"/>
        </w:rPr>
        <w:t>年</w:t>
      </w:r>
      <w:r w:rsidR="006749A5">
        <w:rPr>
          <w:rFonts w:ascii="宋体" w:hAnsi="宋体" w:hint="eastAsia"/>
          <w:sz w:val="40"/>
          <w:szCs w:val="44"/>
        </w:rPr>
        <w:t xml:space="preserve"> </w:t>
      </w:r>
      <w:r w:rsidR="006749A5">
        <w:rPr>
          <w:rFonts w:ascii="宋体" w:hAnsi="宋体"/>
          <w:sz w:val="40"/>
          <w:szCs w:val="44"/>
        </w:rPr>
        <w:t xml:space="preserve">  </w:t>
      </w:r>
      <w:r w:rsidRPr="00C73A55">
        <w:rPr>
          <w:rFonts w:ascii="宋体" w:hAnsi="宋体"/>
          <w:sz w:val="40"/>
          <w:szCs w:val="44"/>
        </w:rPr>
        <w:t>月</w:t>
      </w:r>
      <w:r w:rsidR="006749A5">
        <w:rPr>
          <w:rFonts w:ascii="宋体" w:hAnsi="宋体"/>
          <w:sz w:val="40"/>
          <w:szCs w:val="44"/>
        </w:rPr>
        <w:t xml:space="preserve">   </w:t>
      </w:r>
      <w:r w:rsidRPr="00C73A55">
        <w:rPr>
          <w:rFonts w:ascii="宋体" w:hAnsi="宋体"/>
          <w:sz w:val="40"/>
          <w:szCs w:val="44"/>
        </w:rPr>
        <w:t>日</w:t>
      </w:r>
    </w:p>
    <w:p w14:paraId="62000B70" w14:textId="77777777" w:rsidR="00AE2561" w:rsidRDefault="00AE2561" w:rsidP="0050339E">
      <w:pPr>
        <w:pStyle w:val="1"/>
        <w:numPr>
          <w:ilvl w:val="0"/>
          <w:numId w:val="2"/>
        </w:numPr>
        <w:jc w:val="center"/>
        <w:rPr>
          <w:sz w:val="36"/>
        </w:rPr>
        <w:sectPr w:rsidR="00AE2561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495E08" w14:textId="608B7B24" w:rsidR="00316EDC" w:rsidRDefault="00912BE3" w:rsidP="0050339E">
      <w:pPr>
        <w:pStyle w:val="1"/>
        <w:numPr>
          <w:ilvl w:val="0"/>
          <w:numId w:val="2"/>
        </w:numPr>
        <w:jc w:val="center"/>
        <w:rPr>
          <w:sz w:val="36"/>
        </w:rPr>
      </w:pPr>
      <w:r w:rsidRPr="00023E54">
        <w:rPr>
          <w:sz w:val="36"/>
        </w:rPr>
        <w:lastRenderedPageBreak/>
        <w:t>前言</w:t>
      </w:r>
    </w:p>
    <w:p w14:paraId="1DA9305A" w14:textId="77777777" w:rsidR="0050339E" w:rsidRDefault="0050339E" w:rsidP="0050339E">
      <w:pPr>
        <w:pStyle w:val="2"/>
      </w:pPr>
      <w:r>
        <w:t>数据概况</w:t>
      </w:r>
    </w:p>
    <w:p w14:paraId="4E53D9C3" w14:textId="2E0C44C3" w:rsidR="0068032A" w:rsidRDefault="0068032A" w:rsidP="0050339E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昆明学院数据治理项目数据中心平台项目已建设完毕，现已将部分业务部门数据抽取</w:t>
      </w:r>
      <w:proofErr w:type="gramStart"/>
      <w:r>
        <w:rPr>
          <w:rFonts w:eastAsia="仿宋_GB2312" w:hint="eastAsia"/>
          <w:sz w:val="28"/>
          <w:szCs w:val="28"/>
        </w:rPr>
        <w:t>至数据</w:t>
      </w:r>
      <w:proofErr w:type="gramEnd"/>
      <w:r>
        <w:rPr>
          <w:rFonts w:eastAsia="仿宋_GB2312" w:hint="eastAsia"/>
          <w:sz w:val="28"/>
          <w:szCs w:val="28"/>
        </w:rPr>
        <w:t>中心，为实现数据流通，支持学校其他业务系统的数据共享需求，数据管理中心将根据当前实际情况，全力支持学校其他业务系统的建设。</w:t>
      </w:r>
    </w:p>
    <w:p w14:paraId="58D82B56" w14:textId="77777777" w:rsidR="006C5A10" w:rsidRDefault="006C5A10" w:rsidP="006C5A10">
      <w:pPr>
        <w:pStyle w:val="2"/>
        <w:numPr>
          <w:ilvl w:val="0"/>
          <w:numId w:val="0"/>
        </w:numPr>
        <w:ind w:left="576" w:hanging="576"/>
      </w:pPr>
      <w:r>
        <w:rPr>
          <w:rFonts w:hint="eastAsia"/>
        </w:rPr>
        <w:t>1</w:t>
      </w:r>
      <w:r>
        <w:t>.2数据申请</w:t>
      </w:r>
      <w:r w:rsidR="007739A1">
        <w:rPr>
          <w:rFonts w:hint="eastAsia"/>
        </w:rPr>
        <w:t>需求方</w:t>
      </w:r>
    </w:p>
    <w:p w14:paraId="78036AEA" w14:textId="14462F68" w:rsidR="006C5A10" w:rsidRDefault="006C5A10" w:rsidP="006C5A10">
      <w:pPr>
        <w:adjustRightInd w:val="0"/>
        <w:spacing w:line="360" w:lineRule="auto"/>
        <w:jc w:val="lef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数据申请</w:t>
      </w:r>
      <w:r w:rsidR="00DF4E27">
        <w:rPr>
          <w:rFonts w:eastAsia="仿宋_GB2312" w:hint="eastAsia"/>
          <w:sz w:val="28"/>
          <w:szCs w:val="28"/>
        </w:rPr>
        <w:t>人姓名</w:t>
      </w:r>
      <w:r>
        <w:rPr>
          <w:rFonts w:eastAsia="仿宋_GB2312"/>
          <w:sz w:val="28"/>
          <w:szCs w:val="28"/>
        </w:rPr>
        <w:t>：</w:t>
      </w:r>
      <w:r w:rsidR="00DF4E27" w:rsidRPr="00DF4E27">
        <w:rPr>
          <w:rFonts w:eastAsia="仿宋_GB2312" w:hint="eastAsia"/>
          <w:sz w:val="28"/>
          <w:szCs w:val="28"/>
        </w:rPr>
        <w:t>_</w:t>
      </w:r>
      <w:r w:rsidR="00DF4E27" w:rsidRPr="00DF4E27">
        <w:rPr>
          <w:rFonts w:eastAsia="仿宋_GB2312"/>
          <w:sz w:val="28"/>
          <w:szCs w:val="28"/>
        </w:rPr>
        <w:t>___________________</w:t>
      </w:r>
    </w:p>
    <w:p w14:paraId="6EFC4389" w14:textId="7195BC2F" w:rsidR="00D64A7E" w:rsidRPr="00DF4E27" w:rsidRDefault="00D64A7E" w:rsidP="006C5A10">
      <w:pPr>
        <w:adjustRightInd w:val="0"/>
        <w:spacing w:line="360" w:lineRule="auto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数据申请</w:t>
      </w:r>
      <w:r>
        <w:rPr>
          <w:rFonts w:eastAsia="仿宋_GB2312" w:hint="eastAsia"/>
          <w:sz w:val="28"/>
          <w:szCs w:val="28"/>
        </w:rPr>
        <w:t>人</w:t>
      </w:r>
      <w:r>
        <w:rPr>
          <w:rFonts w:eastAsia="仿宋_GB2312" w:hint="eastAsia"/>
          <w:sz w:val="28"/>
          <w:szCs w:val="28"/>
        </w:rPr>
        <w:t>电话</w:t>
      </w:r>
      <w:r>
        <w:rPr>
          <w:rFonts w:eastAsia="仿宋_GB2312"/>
          <w:sz w:val="28"/>
          <w:szCs w:val="28"/>
        </w:rPr>
        <w:t>：</w:t>
      </w:r>
      <w:r w:rsidRPr="00DF4E27">
        <w:rPr>
          <w:rFonts w:eastAsia="仿宋_GB2312" w:hint="eastAsia"/>
          <w:sz w:val="28"/>
          <w:szCs w:val="28"/>
        </w:rPr>
        <w:t>_</w:t>
      </w:r>
      <w:r w:rsidRPr="00DF4E27">
        <w:rPr>
          <w:rFonts w:eastAsia="仿宋_GB2312"/>
          <w:sz w:val="28"/>
          <w:szCs w:val="28"/>
        </w:rPr>
        <w:t>___________________</w:t>
      </w:r>
    </w:p>
    <w:p w14:paraId="1AA5820E" w14:textId="77777777" w:rsidR="001F68AA" w:rsidRDefault="001F68AA" w:rsidP="001F68AA">
      <w:pPr>
        <w:pStyle w:val="2"/>
        <w:numPr>
          <w:ilvl w:val="1"/>
          <w:numId w:val="4"/>
        </w:numPr>
      </w:pPr>
      <w:r>
        <w:t>数据申请内容及用途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1F68AA" w14:paraId="37D9954F" w14:textId="77777777" w:rsidTr="006D09D0">
        <w:trPr>
          <w:trHeight w:val="2335"/>
        </w:trPr>
        <w:tc>
          <w:tcPr>
            <w:tcW w:w="1555" w:type="dxa"/>
          </w:tcPr>
          <w:p w14:paraId="5A7B1FA9" w14:textId="77777777" w:rsidR="001F68AA" w:rsidRPr="00D64D7C" w:rsidRDefault="001F68AA" w:rsidP="00D64D7C">
            <w:pPr>
              <w:adjustRightInd w:val="0"/>
              <w:spacing w:before="100" w:beforeAutospacing="1" w:after="100" w:afterAutospacing="1"/>
              <w:jc w:val="center"/>
              <w:rPr>
                <w:rFonts w:eastAsia="仿宋_GB2312"/>
                <w:position w:val="-120"/>
                <w:sz w:val="28"/>
                <w:szCs w:val="28"/>
              </w:rPr>
            </w:pPr>
            <w:r w:rsidRPr="00D64D7C">
              <w:rPr>
                <w:rFonts w:eastAsia="仿宋_GB2312" w:hint="eastAsia"/>
                <w:position w:val="-120"/>
                <w:sz w:val="28"/>
                <w:szCs w:val="28"/>
              </w:rPr>
              <w:t>申请内容</w:t>
            </w:r>
          </w:p>
        </w:tc>
        <w:tc>
          <w:tcPr>
            <w:tcW w:w="6741" w:type="dxa"/>
          </w:tcPr>
          <w:p w14:paraId="407A88A9" w14:textId="2BABD4CA" w:rsidR="001F68AA" w:rsidRDefault="001F68AA" w:rsidP="006C3EF5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F68AA" w14:paraId="3023200D" w14:textId="77777777" w:rsidTr="00D64D7C">
        <w:trPr>
          <w:trHeight w:val="2389"/>
        </w:trPr>
        <w:tc>
          <w:tcPr>
            <w:tcW w:w="1555" w:type="dxa"/>
          </w:tcPr>
          <w:p w14:paraId="2883E0EC" w14:textId="77777777" w:rsidR="001F68AA" w:rsidRDefault="001F68AA" w:rsidP="00D64D7C">
            <w:pPr>
              <w:adjustRightInd w:val="0"/>
              <w:spacing w:line="360" w:lineRule="auto"/>
              <w:jc w:val="center"/>
              <w:rPr>
                <w:rFonts w:eastAsia="仿宋_GB2312"/>
                <w:position w:val="-120"/>
                <w:sz w:val="28"/>
                <w:szCs w:val="28"/>
              </w:rPr>
            </w:pPr>
            <w:r w:rsidRPr="00D64D7C">
              <w:rPr>
                <w:rFonts w:eastAsia="仿宋_GB2312" w:hint="eastAsia"/>
                <w:position w:val="-120"/>
                <w:sz w:val="28"/>
                <w:szCs w:val="28"/>
              </w:rPr>
              <w:t>数据用途</w:t>
            </w:r>
          </w:p>
          <w:p w14:paraId="3141D057" w14:textId="73BEFAA7" w:rsidR="00AE2561" w:rsidRPr="00AE2561" w:rsidRDefault="00AE2561" w:rsidP="00114CBC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741" w:type="dxa"/>
          </w:tcPr>
          <w:p w14:paraId="3DC455FA" w14:textId="7A0F198E" w:rsidR="001F68AA" w:rsidRPr="004D0C6A" w:rsidRDefault="001F68AA" w:rsidP="004D0C6A">
            <w:pPr>
              <w:adjustRightIn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14:paraId="4E917075" w14:textId="77777777" w:rsidR="00E80977" w:rsidRPr="00590935" w:rsidRDefault="00702941" w:rsidP="00E80977">
      <w:pPr>
        <w:pStyle w:val="1"/>
        <w:numPr>
          <w:ilvl w:val="0"/>
          <w:numId w:val="0"/>
        </w:numPr>
        <w:ind w:left="432"/>
        <w:jc w:val="center"/>
        <w:rPr>
          <w:sz w:val="36"/>
        </w:rPr>
      </w:pPr>
      <w:r w:rsidRPr="00590935">
        <w:rPr>
          <w:sz w:val="36"/>
        </w:rPr>
        <w:lastRenderedPageBreak/>
        <w:t>第</w:t>
      </w:r>
      <w:r w:rsidRPr="00590935">
        <w:rPr>
          <w:rFonts w:hint="eastAsia"/>
          <w:sz w:val="36"/>
        </w:rPr>
        <w:t>2</w:t>
      </w:r>
      <w:r w:rsidR="00912BE3" w:rsidRPr="00590935">
        <w:rPr>
          <w:sz w:val="36"/>
        </w:rPr>
        <w:t>章</w:t>
      </w:r>
      <w:r w:rsidRPr="00590935">
        <w:rPr>
          <w:rFonts w:hint="eastAsia"/>
          <w:sz w:val="36"/>
        </w:rPr>
        <w:t xml:space="preserve"> </w:t>
      </w:r>
      <w:r w:rsidR="00912BE3" w:rsidRPr="00590935">
        <w:rPr>
          <w:sz w:val="36"/>
        </w:rPr>
        <w:t>数据申请</w:t>
      </w:r>
      <w:r w:rsidR="00E3446A">
        <w:rPr>
          <w:sz w:val="36"/>
        </w:rPr>
        <w:t>使用</w:t>
      </w:r>
      <w:r w:rsidR="00151453" w:rsidRPr="00590935">
        <w:rPr>
          <w:sz w:val="36"/>
        </w:rPr>
        <w:t>信息</w:t>
      </w:r>
    </w:p>
    <w:p w14:paraId="079BA48F" w14:textId="29C24608" w:rsidR="007014E3" w:rsidRDefault="00DD0C0D" w:rsidP="006749A5">
      <w:pPr>
        <w:spacing w:afterLines="150" w:after="468"/>
      </w:pPr>
      <w:r>
        <w:rPr>
          <w:rFonts w:hint="eastAsia"/>
        </w:rPr>
        <w:t>（申请人填写所需数据字段）</w:t>
      </w:r>
    </w:p>
    <w:tbl>
      <w:tblPr>
        <w:tblW w:w="4656" w:type="pct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5C26F4" w14:paraId="19F3AE11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2DCA" w14:textId="25048EA5" w:rsidR="006749A5" w:rsidRDefault="006749A5" w:rsidP="00F95AE5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数据</w:t>
            </w:r>
            <w:r w:rsidR="005C26F4">
              <w:rPr>
                <w:rFonts w:hint="eastAsia"/>
                <w:sz w:val="22"/>
              </w:rPr>
              <w:t>字段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9AEA" w14:textId="77777777" w:rsidR="006749A5" w:rsidRDefault="006749A5" w:rsidP="00F95AE5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中文简称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A7" w14:textId="77777777" w:rsidR="006749A5" w:rsidRDefault="006749A5" w:rsidP="00F95AE5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数据类型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49BE" w14:textId="77777777" w:rsidR="006749A5" w:rsidRDefault="006749A5" w:rsidP="00F95AE5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是否为空</w:t>
            </w:r>
          </w:p>
        </w:tc>
      </w:tr>
      <w:tr w:rsidR="005C26F4" w14:paraId="2EC465BF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8D08" w14:textId="3B8B46A3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30FD" w14:textId="49401C52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45E2" w14:textId="43C07472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BF21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03BBB55F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1D30" w14:textId="7808F969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9B3F" w14:textId="4D1D4C67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8D71" w14:textId="6921B4AD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DB73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477FE2F2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B3AF" w14:textId="260E6C4E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F26EE" w14:textId="5C4D8C5B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3094" w14:textId="0B5523DD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59FD8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0689B4F1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44A5" w14:textId="2DAFCC9C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228A" w14:textId="31914925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F59B" w14:textId="125DBFBC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FD53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29C6FDC3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3540" w14:textId="08F0FEB7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BED3" w14:textId="33B6DAB4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7981E" w14:textId="4C49510A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8D37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38B7B811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F9A8" w14:textId="43AA2C1D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7760" w14:textId="60053AB5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77372" w14:textId="2068655C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A086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393BBE7F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47C1" w14:textId="47362DA5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A050" w14:textId="12AE63C5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F7CC" w14:textId="726B1FC3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4C0B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56AAAACA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F025" w14:textId="434BBD54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8564" w14:textId="07402803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583E" w14:textId="0481EBCF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39BC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48E2EAE4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FA8C" w14:textId="7E45A460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ADAB" w14:textId="7B80262E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46AC" w14:textId="4BAB08DF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E3F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7CFF608A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F7FB" w14:textId="1EA30C99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3924" w14:textId="6CE169C1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F590" w14:textId="50BFE5D8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8D32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7735525E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8365" w14:textId="16DF1D90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9DDF" w14:textId="24C0E35D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484E" w14:textId="70270A3E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BF70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5FCF0A45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C8BF" w14:textId="6F63DFD4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371C" w14:textId="5C7AD5AB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D9FA" w14:textId="087DC853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3D7D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41268495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E437" w14:textId="5D55EF74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E214" w14:textId="2F4DF8FE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F9C7" w14:textId="658EB8A2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F8F8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4ECE5B2C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1BAC" w14:textId="3F2EEBAE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83A1" w14:textId="00119FDF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91ED" w14:textId="44D02469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1426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  <w:tr w:rsidR="005C26F4" w14:paraId="796A5A5E" w14:textId="77777777" w:rsidTr="005C26F4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90C8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B34C6" w14:textId="50C82FC9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9442" w14:textId="06143880" w:rsidR="006749A5" w:rsidRDefault="006749A5" w:rsidP="00F95AE5">
            <w:pPr>
              <w:pStyle w:val="a7"/>
              <w:rPr>
                <w:sz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5310" w14:textId="77777777" w:rsidR="006749A5" w:rsidRDefault="006749A5" w:rsidP="00F95AE5">
            <w:pPr>
              <w:pStyle w:val="a7"/>
              <w:rPr>
                <w:sz w:val="22"/>
              </w:rPr>
            </w:pPr>
          </w:p>
        </w:tc>
      </w:tr>
    </w:tbl>
    <w:p w14:paraId="1D057487" w14:textId="77777777" w:rsidR="00DD0C0D" w:rsidRPr="004023CA" w:rsidRDefault="00DD0C0D" w:rsidP="007014E3">
      <w:pPr>
        <w:rPr>
          <w:rFonts w:eastAsia="仿宋_GB2312"/>
          <w:sz w:val="28"/>
          <w:szCs w:val="28"/>
        </w:rPr>
      </w:pPr>
    </w:p>
    <w:p w14:paraId="72DB4C2E" w14:textId="77777777" w:rsidR="00912BE3" w:rsidRPr="00590935" w:rsidRDefault="001A1634" w:rsidP="00590935">
      <w:pPr>
        <w:pStyle w:val="1"/>
        <w:numPr>
          <w:ilvl w:val="0"/>
          <w:numId w:val="0"/>
        </w:numPr>
        <w:jc w:val="center"/>
        <w:rPr>
          <w:sz w:val="36"/>
        </w:rPr>
      </w:pPr>
      <w:r w:rsidRPr="00590935">
        <w:rPr>
          <w:sz w:val="36"/>
        </w:rPr>
        <w:t>第</w:t>
      </w:r>
      <w:r w:rsidRPr="00590935">
        <w:rPr>
          <w:rFonts w:hint="eastAsia"/>
          <w:sz w:val="36"/>
        </w:rPr>
        <w:t>3</w:t>
      </w:r>
      <w:r w:rsidR="00912BE3" w:rsidRPr="00590935">
        <w:rPr>
          <w:sz w:val="36"/>
        </w:rPr>
        <w:t>章</w:t>
      </w:r>
      <w:r w:rsidRPr="00590935">
        <w:rPr>
          <w:rFonts w:hint="eastAsia"/>
          <w:sz w:val="36"/>
        </w:rPr>
        <w:t xml:space="preserve"> </w:t>
      </w:r>
      <w:r w:rsidR="00912BE3" w:rsidRPr="00590935">
        <w:rPr>
          <w:sz w:val="36"/>
        </w:rPr>
        <w:t>数据使用实施规范</w:t>
      </w:r>
    </w:p>
    <w:p w14:paraId="62067BBE" w14:textId="77777777" w:rsidR="00912BE3" w:rsidRDefault="00912BE3" w:rsidP="00912BE3">
      <w:pPr>
        <w:pStyle w:val="2"/>
        <w:numPr>
          <w:ilvl w:val="0"/>
          <w:numId w:val="0"/>
        </w:numPr>
      </w:pPr>
      <w:bookmarkStart w:id="0" w:name="_Toc16707"/>
      <w:bookmarkStart w:id="1" w:name="_Toc73968931"/>
      <w:bookmarkStart w:id="2" w:name="_Toc73973222"/>
      <w:bookmarkStart w:id="3" w:name="_Toc75505019"/>
      <w:r>
        <w:t>3.1</w:t>
      </w:r>
      <w:r w:rsidR="001F68AA">
        <w:rPr>
          <w:rFonts w:hint="eastAsia"/>
        </w:rPr>
        <w:t>数据共享</w:t>
      </w:r>
      <w:r>
        <w:rPr>
          <w:rFonts w:hint="eastAsia"/>
        </w:rPr>
        <w:t>方式</w:t>
      </w:r>
      <w:bookmarkEnd w:id="0"/>
      <w:bookmarkEnd w:id="1"/>
      <w:bookmarkEnd w:id="2"/>
      <w:bookmarkEnd w:id="3"/>
    </w:p>
    <w:p w14:paraId="76CACBD4" w14:textId="796924FB" w:rsidR="00314788" w:rsidRDefault="009C6091" w:rsidP="00912BE3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402DF4">
        <w:rPr>
          <w:rFonts w:eastAsia="仿宋_GB2312" w:hint="eastAsia"/>
          <w:sz w:val="28"/>
          <w:szCs w:val="28"/>
        </w:rPr>
        <w:t>数据中心将数据实时提供到</w:t>
      </w:r>
      <w:r w:rsidR="00D80FA8">
        <w:rPr>
          <w:rFonts w:eastAsia="仿宋_GB2312" w:hint="eastAsia"/>
          <w:sz w:val="28"/>
          <w:szCs w:val="28"/>
        </w:rPr>
        <w:t>申请人在</w:t>
      </w:r>
      <w:r w:rsidR="00402DF4">
        <w:rPr>
          <w:rFonts w:eastAsia="仿宋_GB2312" w:hint="eastAsia"/>
          <w:sz w:val="28"/>
          <w:szCs w:val="28"/>
        </w:rPr>
        <w:t>昆明学院个人门户网站</w:t>
      </w:r>
      <w:r>
        <w:rPr>
          <w:rFonts w:eastAsia="仿宋_GB2312" w:hint="eastAsia"/>
          <w:sz w:val="28"/>
          <w:szCs w:val="28"/>
        </w:rPr>
        <w:t>的“智慧报表”模块中，申请人可以进行数据查询、导出、打印等功能；</w:t>
      </w:r>
    </w:p>
    <w:p w14:paraId="49DBD275" w14:textId="5596843D" w:rsidR="009C6091" w:rsidRDefault="009C6091" w:rsidP="00912BE3">
      <w:pPr>
        <w:adjustRightInd w:val="0"/>
        <w:spacing w:line="360" w:lineRule="auto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、申请人可以使用储存介质，直接到数据管理中心安全拷贝数据。</w:t>
      </w:r>
    </w:p>
    <w:p w14:paraId="5CFA7A40" w14:textId="5FF91023" w:rsidR="00912BE3" w:rsidRDefault="00912BE3" w:rsidP="00912BE3">
      <w:pPr>
        <w:pStyle w:val="2"/>
        <w:numPr>
          <w:ilvl w:val="0"/>
          <w:numId w:val="0"/>
        </w:numPr>
        <w:ind w:left="576" w:hanging="576"/>
      </w:pPr>
      <w:bookmarkStart w:id="4" w:name="_Toc75340780"/>
      <w:bookmarkStart w:id="5" w:name="_Toc75434139"/>
      <w:bookmarkStart w:id="6" w:name="_Toc75504689"/>
      <w:bookmarkStart w:id="7" w:name="_Toc75505020"/>
      <w:r>
        <w:rPr>
          <w:rFonts w:hint="eastAsia"/>
        </w:rPr>
        <w:t>3</w:t>
      </w:r>
      <w:r>
        <w:t>.2 数据</w:t>
      </w:r>
      <w:r w:rsidR="00D80FA8">
        <w:rPr>
          <w:rFonts w:hint="eastAsia"/>
        </w:rPr>
        <w:t>使用</w:t>
      </w:r>
      <w:r>
        <w:t>安全</w:t>
      </w:r>
      <w:bookmarkEnd w:id="4"/>
      <w:bookmarkEnd w:id="5"/>
      <w:bookmarkEnd w:id="6"/>
      <w:bookmarkEnd w:id="7"/>
    </w:p>
    <w:p w14:paraId="1030DB5E" w14:textId="05EA4CF7" w:rsidR="00912BE3" w:rsidRDefault="00912BE3" w:rsidP="00764F98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 w:rsidR="00D80FA8">
        <w:rPr>
          <w:rFonts w:eastAsia="仿宋_GB2312" w:hint="eastAsia"/>
          <w:sz w:val="28"/>
          <w:szCs w:val="28"/>
        </w:rPr>
        <w:t>申请人</w:t>
      </w:r>
      <w:r>
        <w:rPr>
          <w:rFonts w:eastAsia="仿宋_GB2312" w:hint="eastAsia"/>
          <w:sz w:val="28"/>
          <w:szCs w:val="28"/>
        </w:rPr>
        <w:t>须</w:t>
      </w:r>
      <w:r w:rsidR="009D6673">
        <w:rPr>
          <w:rFonts w:eastAsia="仿宋_GB2312" w:hint="eastAsia"/>
          <w:sz w:val="28"/>
          <w:szCs w:val="28"/>
        </w:rPr>
        <w:t>对获取的数据保密，不得以任何形式向第三方提供相关数据，若因数据泄密导致严重后果的，应由泄密方承担责任。</w:t>
      </w:r>
    </w:p>
    <w:p w14:paraId="3D5C7120" w14:textId="2E93FE9F" w:rsidR="00912BE3" w:rsidRDefault="00912BE3" w:rsidP="00764F98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</w:t>
      </w:r>
      <w:r w:rsidR="00D80FA8">
        <w:rPr>
          <w:rFonts w:eastAsia="仿宋_GB2312" w:hint="eastAsia"/>
          <w:sz w:val="28"/>
          <w:szCs w:val="28"/>
        </w:rPr>
        <w:t>申请人</w:t>
      </w:r>
      <w:r>
        <w:rPr>
          <w:rFonts w:eastAsia="仿宋_GB2312"/>
          <w:sz w:val="28"/>
          <w:szCs w:val="28"/>
        </w:rPr>
        <w:t>承诺</w:t>
      </w:r>
      <w:r w:rsidRPr="00251C8F">
        <w:rPr>
          <w:rFonts w:eastAsia="仿宋_GB2312" w:hint="eastAsia"/>
          <w:sz w:val="28"/>
          <w:szCs w:val="28"/>
        </w:rPr>
        <w:t>将所申请使用的数据</w:t>
      </w:r>
      <w:r w:rsidR="00185900">
        <w:rPr>
          <w:rFonts w:eastAsia="仿宋_GB2312" w:hint="eastAsia"/>
          <w:sz w:val="28"/>
          <w:szCs w:val="28"/>
        </w:rPr>
        <w:t>不</w:t>
      </w:r>
      <w:r w:rsidRPr="00251C8F">
        <w:rPr>
          <w:rFonts w:eastAsia="仿宋_GB2312" w:hint="eastAsia"/>
          <w:sz w:val="28"/>
          <w:szCs w:val="28"/>
        </w:rPr>
        <w:t>用于</w:t>
      </w:r>
      <w:r w:rsidR="005E375B">
        <w:rPr>
          <w:rFonts w:eastAsia="仿宋_GB2312" w:hint="eastAsia"/>
          <w:sz w:val="28"/>
          <w:szCs w:val="28"/>
        </w:rPr>
        <w:t>申请及</w:t>
      </w:r>
      <w:r w:rsidRPr="00251C8F">
        <w:rPr>
          <w:rFonts w:eastAsia="仿宋_GB2312" w:hint="eastAsia"/>
          <w:sz w:val="28"/>
          <w:szCs w:val="28"/>
        </w:rPr>
        <w:t>授权范围以外的用途。</w:t>
      </w:r>
    </w:p>
    <w:p w14:paraId="1E6CB982" w14:textId="54D07CBB" w:rsidR="0035096E" w:rsidRDefault="00C46CA0" w:rsidP="00764F98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</w:t>
      </w:r>
      <w:r w:rsidR="00D80FA8">
        <w:rPr>
          <w:rFonts w:eastAsia="仿宋_GB2312" w:hint="eastAsia"/>
          <w:sz w:val="28"/>
          <w:szCs w:val="28"/>
        </w:rPr>
        <w:t>申请人</w:t>
      </w:r>
      <w:r w:rsidR="00CE19A2">
        <w:rPr>
          <w:rFonts w:eastAsia="仿宋_GB2312" w:hint="eastAsia"/>
          <w:sz w:val="28"/>
          <w:szCs w:val="28"/>
        </w:rPr>
        <w:t>应根据</w:t>
      </w:r>
      <w:r w:rsidR="00CE19A2">
        <w:rPr>
          <w:rFonts w:eastAsia="仿宋_GB2312" w:hint="eastAsia"/>
          <w:sz w:val="28"/>
          <w:szCs w:val="28"/>
        </w:rPr>
        <w:t>3</w:t>
      </w:r>
      <w:r w:rsidR="00CE19A2">
        <w:rPr>
          <w:rFonts w:eastAsia="仿宋_GB2312"/>
          <w:sz w:val="28"/>
          <w:szCs w:val="28"/>
        </w:rPr>
        <w:t>.1</w:t>
      </w:r>
      <w:r w:rsidR="00EA3CC4">
        <w:rPr>
          <w:rFonts w:eastAsia="仿宋_GB2312"/>
          <w:sz w:val="28"/>
          <w:szCs w:val="28"/>
        </w:rPr>
        <w:t>中已确认的共享方式，及时获取</w:t>
      </w:r>
      <w:r w:rsidR="00CE19A2">
        <w:rPr>
          <w:rFonts w:eastAsia="仿宋_GB2312"/>
          <w:sz w:val="28"/>
          <w:szCs w:val="28"/>
        </w:rPr>
        <w:t>应用</w:t>
      </w:r>
      <w:r w:rsidR="00D80FA8">
        <w:rPr>
          <w:rFonts w:eastAsia="仿宋_GB2312" w:hint="eastAsia"/>
          <w:sz w:val="28"/>
          <w:szCs w:val="28"/>
        </w:rPr>
        <w:t>数据</w:t>
      </w:r>
      <w:r w:rsidR="00CE19A2">
        <w:rPr>
          <w:rFonts w:eastAsia="仿宋_GB2312"/>
          <w:sz w:val="28"/>
          <w:szCs w:val="28"/>
        </w:rPr>
        <w:t>，若因</w:t>
      </w:r>
      <w:r w:rsidR="00D80FA8">
        <w:rPr>
          <w:rFonts w:eastAsia="仿宋_GB2312" w:hint="eastAsia"/>
          <w:sz w:val="28"/>
          <w:szCs w:val="28"/>
        </w:rPr>
        <w:t>申请人</w:t>
      </w:r>
      <w:r w:rsidR="00CE19A2">
        <w:rPr>
          <w:rFonts w:eastAsia="仿宋_GB2312"/>
          <w:sz w:val="28"/>
          <w:szCs w:val="28"/>
        </w:rPr>
        <w:t>获取数据不及时所导致的后果，应由</w:t>
      </w:r>
      <w:r w:rsidR="00D80FA8">
        <w:rPr>
          <w:rFonts w:eastAsia="仿宋_GB2312" w:hint="eastAsia"/>
          <w:sz w:val="28"/>
          <w:szCs w:val="28"/>
        </w:rPr>
        <w:t>申请人</w:t>
      </w:r>
      <w:r w:rsidR="00102847">
        <w:rPr>
          <w:rFonts w:eastAsia="仿宋_GB2312"/>
          <w:sz w:val="28"/>
          <w:szCs w:val="28"/>
        </w:rPr>
        <w:t>承担。</w:t>
      </w:r>
    </w:p>
    <w:p w14:paraId="44951F30" w14:textId="4FE83177" w:rsidR="00185900" w:rsidRDefault="00185900" w:rsidP="00185900">
      <w:pPr>
        <w:pStyle w:val="2"/>
        <w:numPr>
          <w:ilvl w:val="0"/>
          <w:numId w:val="0"/>
        </w:numPr>
        <w:ind w:left="576" w:hanging="576"/>
      </w:pPr>
      <w:r>
        <w:rPr>
          <w:rFonts w:hint="eastAsia"/>
        </w:rPr>
        <w:t>3</w:t>
      </w:r>
      <w:r w:rsidR="00027E39">
        <w:t>.</w:t>
      </w:r>
      <w:r w:rsidR="00402DF4">
        <w:t>3</w:t>
      </w:r>
      <w:r w:rsidR="00560F09">
        <w:t xml:space="preserve"> </w:t>
      </w:r>
      <w:r w:rsidR="00FC44EC">
        <w:t>涉及</w:t>
      </w:r>
      <w:r w:rsidR="00300E63">
        <w:t>各方</w:t>
      </w:r>
      <w:r>
        <w:t>确认</w:t>
      </w:r>
    </w:p>
    <w:p w14:paraId="7C5E9272" w14:textId="0B960589" w:rsidR="00980DCE" w:rsidRDefault="00185900" w:rsidP="00497E6F">
      <w:pPr>
        <w:ind w:firstLineChars="200" w:firstLine="560"/>
        <w:rPr>
          <w:rFonts w:eastAsia="仿宋_GB2312"/>
          <w:sz w:val="28"/>
          <w:szCs w:val="28"/>
        </w:rPr>
      </w:pPr>
      <w:r w:rsidRPr="00127CB4">
        <w:rPr>
          <w:rFonts w:eastAsia="仿宋_GB2312"/>
          <w:sz w:val="28"/>
          <w:szCs w:val="28"/>
        </w:rPr>
        <w:t>信息</w:t>
      </w:r>
      <w:r w:rsidR="00D81DBC">
        <w:rPr>
          <w:rFonts w:eastAsia="仿宋_GB2312" w:hint="eastAsia"/>
          <w:sz w:val="28"/>
          <w:szCs w:val="28"/>
        </w:rPr>
        <w:t>技术</w:t>
      </w:r>
      <w:bookmarkStart w:id="8" w:name="_GoBack"/>
      <w:bookmarkEnd w:id="8"/>
      <w:r w:rsidRPr="00127CB4">
        <w:rPr>
          <w:rFonts w:eastAsia="仿宋_GB2312"/>
          <w:sz w:val="28"/>
          <w:szCs w:val="28"/>
        </w:rPr>
        <w:t>中心、数据来源部门、数据申请</w:t>
      </w:r>
      <w:r w:rsidR="006749A5">
        <w:rPr>
          <w:rFonts w:eastAsia="仿宋_GB2312" w:hint="eastAsia"/>
          <w:sz w:val="28"/>
          <w:szCs w:val="28"/>
        </w:rPr>
        <w:t>人</w:t>
      </w:r>
      <w:r w:rsidRPr="00127CB4">
        <w:rPr>
          <w:rFonts w:eastAsia="仿宋_GB2312"/>
          <w:sz w:val="28"/>
          <w:szCs w:val="28"/>
        </w:rPr>
        <w:t>已确认以上申请数据及数据安全等原则</w:t>
      </w:r>
      <w:r w:rsidR="004C2CB2" w:rsidRPr="00127CB4">
        <w:rPr>
          <w:rFonts w:eastAsia="仿宋_GB2312"/>
          <w:sz w:val="28"/>
          <w:szCs w:val="28"/>
        </w:rPr>
        <w:t>。</w:t>
      </w:r>
    </w:p>
    <w:p w14:paraId="06795609" w14:textId="77E65B00" w:rsidR="00115EAC" w:rsidRDefault="00115EAC" w:rsidP="00497E6F">
      <w:pPr>
        <w:ind w:firstLineChars="200" w:firstLine="560"/>
        <w:rPr>
          <w:rFonts w:eastAsia="仿宋_GB2312"/>
          <w:sz w:val="28"/>
          <w:szCs w:val="28"/>
        </w:rPr>
      </w:pPr>
    </w:p>
    <w:p w14:paraId="5B3E16FE" w14:textId="73B6600D" w:rsidR="00115EAC" w:rsidRDefault="00115EAC" w:rsidP="00497E6F">
      <w:pPr>
        <w:ind w:firstLineChars="200" w:firstLine="560"/>
        <w:rPr>
          <w:rFonts w:eastAsia="仿宋_GB2312"/>
          <w:sz w:val="28"/>
          <w:szCs w:val="28"/>
        </w:rPr>
      </w:pPr>
    </w:p>
    <w:p w14:paraId="368FC870" w14:textId="4BD80379" w:rsidR="00AE2561" w:rsidRDefault="00AE2561" w:rsidP="00497E6F">
      <w:pPr>
        <w:ind w:firstLineChars="200" w:firstLine="560"/>
        <w:rPr>
          <w:rFonts w:eastAsia="仿宋_GB2312"/>
          <w:sz w:val="28"/>
          <w:szCs w:val="28"/>
        </w:rPr>
      </w:pPr>
    </w:p>
    <w:p w14:paraId="33953B7D" w14:textId="0E9D1484" w:rsidR="00115EAC" w:rsidRDefault="006749A5" w:rsidP="00115EAC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数据申请人及部门</w:t>
      </w:r>
      <w:r w:rsidR="00ED0B35">
        <w:rPr>
          <w:rFonts w:eastAsia="仿宋_GB2312" w:hint="eastAsia"/>
          <w:sz w:val="28"/>
          <w:szCs w:val="28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15EAC" w14:paraId="7BF91CBA" w14:textId="77777777" w:rsidTr="009F197D">
        <w:trPr>
          <w:trHeight w:val="20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6A90" w14:textId="49A680E4" w:rsidR="00226C32" w:rsidRDefault="00DF7D41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（部门名称）</w:t>
            </w:r>
          </w:p>
          <w:p w14:paraId="48EDBB0B" w14:textId="77777777" w:rsidR="009F197D" w:rsidRDefault="009F197D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F17EDC4" w14:textId="41A78F26" w:rsidR="00115EAC" w:rsidRDefault="00115EAC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C27" w14:textId="1F151357" w:rsidR="006749A5" w:rsidRDefault="00F43F14" w:rsidP="006749A5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申请人</w:t>
            </w:r>
            <w:r w:rsidR="006749A5">
              <w:rPr>
                <w:rFonts w:eastAsia="仿宋_GB2312" w:hint="eastAsia"/>
                <w:sz w:val="28"/>
                <w:szCs w:val="28"/>
              </w:rPr>
              <w:t>：</w:t>
            </w:r>
          </w:p>
          <w:p w14:paraId="384F13C3" w14:textId="6DFB5265" w:rsidR="00115EAC" w:rsidRDefault="00F43F14" w:rsidP="000D0460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主管领导</w:t>
            </w:r>
            <w:r w:rsidR="00115EAC">
              <w:rPr>
                <w:rFonts w:eastAsia="仿宋_GB2312" w:hint="eastAsia"/>
                <w:sz w:val="28"/>
                <w:szCs w:val="28"/>
              </w:rPr>
              <w:t>：</w:t>
            </w:r>
          </w:p>
          <w:p w14:paraId="0EA41CB3" w14:textId="77777777" w:rsidR="009F197D" w:rsidRDefault="009F197D" w:rsidP="000D0460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</w:p>
          <w:p w14:paraId="4CB5F808" w14:textId="77777777" w:rsidR="00115EAC" w:rsidRDefault="00115EAC" w:rsidP="000D0460">
            <w:pPr>
              <w:ind w:firstLineChars="1800" w:firstLine="4320"/>
              <w:rPr>
                <w:rFonts w:eastAsia="仿宋_GB2312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月 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14:paraId="1D3CE3FF" w14:textId="77777777" w:rsidR="00115EAC" w:rsidRDefault="00115EAC" w:rsidP="00115EAC">
      <w:pPr>
        <w:spacing w:line="400" w:lineRule="exact"/>
        <w:rPr>
          <w:rFonts w:eastAsia="仿宋_GB2312"/>
          <w:sz w:val="28"/>
          <w:szCs w:val="28"/>
        </w:rPr>
      </w:pPr>
    </w:p>
    <w:p w14:paraId="44035C51" w14:textId="3B28B7A3" w:rsidR="00115EAC" w:rsidRDefault="00115EAC" w:rsidP="00115EAC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共享数据</w:t>
      </w:r>
      <w:r>
        <w:rPr>
          <w:rFonts w:eastAsia="仿宋_GB2312" w:hint="eastAsia"/>
          <w:sz w:val="28"/>
          <w:szCs w:val="28"/>
        </w:rPr>
        <w:t>提供部门</w:t>
      </w:r>
      <w:r w:rsidR="00ED0B35">
        <w:rPr>
          <w:rFonts w:eastAsia="仿宋_GB2312" w:hint="eastAsia"/>
          <w:sz w:val="28"/>
          <w:szCs w:val="28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15EAC" w14:paraId="59F00A31" w14:textId="77777777" w:rsidTr="000D0460">
        <w:tc>
          <w:tcPr>
            <w:tcW w:w="2122" w:type="dxa"/>
            <w:vAlign w:val="center"/>
          </w:tcPr>
          <w:p w14:paraId="642ECE8B" w14:textId="77777777" w:rsidR="00DF7D41" w:rsidRDefault="00DF7D41" w:rsidP="00DF7D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（部门名称）</w:t>
            </w:r>
          </w:p>
          <w:p w14:paraId="2F36BCA4" w14:textId="0D1BAE95" w:rsidR="00115EAC" w:rsidRDefault="00115EAC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174" w:type="dxa"/>
          </w:tcPr>
          <w:p w14:paraId="61EFBC30" w14:textId="77777777" w:rsidR="00115EAC" w:rsidRDefault="00115EAC" w:rsidP="000D0460">
            <w:pPr>
              <w:rPr>
                <w:rFonts w:eastAsia="仿宋_GB2312"/>
                <w:sz w:val="28"/>
                <w:szCs w:val="28"/>
              </w:rPr>
            </w:pPr>
          </w:p>
          <w:p w14:paraId="45136AC2" w14:textId="77777777" w:rsidR="00115EAC" w:rsidRDefault="00115EAC" w:rsidP="000D0460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主管领导：</w:t>
            </w:r>
          </w:p>
          <w:p w14:paraId="14F36ED8" w14:textId="77777777" w:rsidR="00115EAC" w:rsidRDefault="00115EAC" w:rsidP="000D0460">
            <w:pPr>
              <w:ind w:firstLineChars="1800" w:firstLine="4320"/>
              <w:rPr>
                <w:rFonts w:eastAsia="仿宋_GB2312"/>
                <w:sz w:val="28"/>
                <w:szCs w:val="28"/>
              </w:rPr>
            </w:pP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日</w:t>
            </w:r>
          </w:p>
        </w:tc>
      </w:tr>
    </w:tbl>
    <w:p w14:paraId="0BEDE0C9" w14:textId="77777777" w:rsidR="00AE2561" w:rsidRDefault="00AE2561" w:rsidP="00115EAC">
      <w:pPr>
        <w:spacing w:line="400" w:lineRule="exact"/>
        <w:rPr>
          <w:rFonts w:eastAsia="仿宋_GB2312"/>
          <w:sz w:val="28"/>
          <w:szCs w:val="28"/>
        </w:rPr>
      </w:pPr>
    </w:p>
    <w:p w14:paraId="3BBB1DC6" w14:textId="15065B21" w:rsidR="00115EAC" w:rsidRDefault="00115EAC" w:rsidP="00115EAC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共享数据</w:t>
      </w:r>
      <w:r>
        <w:rPr>
          <w:rFonts w:eastAsia="仿宋_GB2312" w:hint="eastAsia"/>
          <w:sz w:val="28"/>
          <w:szCs w:val="28"/>
        </w:rPr>
        <w:t>提供部门</w:t>
      </w:r>
      <w:r w:rsidR="00ED0B35">
        <w:rPr>
          <w:rFonts w:eastAsia="仿宋_GB2312" w:hint="eastAsia"/>
          <w:sz w:val="28"/>
          <w:szCs w:val="28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15EAC" w14:paraId="6643C35D" w14:textId="77777777" w:rsidTr="000D0460">
        <w:tc>
          <w:tcPr>
            <w:tcW w:w="2122" w:type="dxa"/>
            <w:vAlign w:val="center"/>
          </w:tcPr>
          <w:p w14:paraId="72B6A06E" w14:textId="77777777" w:rsidR="00DF7D41" w:rsidRDefault="00DF7D41" w:rsidP="00DF7D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（部门名称）</w:t>
            </w:r>
          </w:p>
          <w:p w14:paraId="74BF037B" w14:textId="77777777" w:rsidR="00115EAC" w:rsidRDefault="00115EAC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174" w:type="dxa"/>
          </w:tcPr>
          <w:p w14:paraId="5EF5715B" w14:textId="77777777" w:rsidR="00115EAC" w:rsidRDefault="00115EAC" w:rsidP="000D0460">
            <w:pPr>
              <w:rPr>
                <w:rFonts w:eastAsia="仿宋_GB2312"/>
                <w:sz w:val="28"/>
                <w:szCs w:val="28"/>
              </w:rPr>
            </w:pPr>
          </w:p>
          <w:p w14:paraId="090A8AA7" w14:textId="77777777" w:rsidR="00115EAC" w:rsidRDefault="00115EAC" w:rsidP="000D0460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主管领导：</w:t>
            </w:r>
          </w:p>
          <w:p w14:paraId="7475CCEE" w14:textId="77777777" w:rsidR="00115EAC" w:rsidRDefault="00115EAC" w:rsidP="000D0460">
            <w:pPr>
              <w:ind w:firstLineChars="1800" w:firstLine="4320"/>
              <w:rPr>
                <w:rFonts w:eastAsia="仿宋_GB2312"/>
                <w:sz w:val="28"/>
                <w:szCs w:val="28"/>
              </w:rPr>
            </w:pP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日</w:t>
            </w:r>
          </w:p>
        </w:tc>
      </w:tr>
    </w:tbl>
    <w:p w14:paraId="68C3DCB4" w14:textId="77777777" w:rsidR="00115EAC" w:rsidRDefault="00115EAC" w:rsidP="00115EAC">
      <w:pPr>
        <w:spacing w:line="400" w:lineRule="exact"/>
        <w:rPr>
          <w:rFonts w:eastAsia="仿宋_GB2312"/>
          <w:sz w:val="28"/>
          <w:szCs w:val="28"/>
        </w:rPr>
      </w:pPr>
    </w:p>
    <w:p w14:paraId="3CF6DC9A" w14:textId="2FE2C7A6" w:rsidR="00115EAC" w:rsidRDefault="00115EAC" w:rsidP="00115EAC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共享数据执行</w:t>
      </w:r>
      <w:r>
        <w:rPr>
          <w:rFonts w:eastAsia="仿宋_GB2312" w:hint="eastAsia"/>
          <w:sz w:val="28"/>
          <w:szCs w:val="28"/>
        </w:rPr>
        <w:t>部门</w:t>
      </w:r>
      <w:r w:rsidR="00ED0B35">
        <w:rPr>
          <w:rFonts w:eastAsia="仿宋_GB2312" w:hint="eastAsia"/>
          <w:sz w:val="28"/>
          <w:szCs w:val="28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115EAC" w14:paraId="70B8E18D" w14:textId="77777777" w:rsidTr="000D0460">
        <w:tc>
          <w:tcPr>
            <w:tcW w:w="2122" w:type="dxa"/>
            <w:vAlign w:val="center"/>
          </w:tcPr>
          <w:p w14:paraId="6579D968" w14:textId="64AAE813" w:rsidR="00115EAC" w:rsidRDefault="00115EAC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  <w:r w:rsidR="00D81DBC">
              <w:rPr>
                <w:rFonts w:eastAsia="仿宋_GB2312" w:hint="eastAsia"/>
                <w:sz w:val="28"/>
                <w:szCs w:val="28"/>
              </w:rPr>
              <w:t>技术</w:t>
            </w:r>
            <w:r>
              <w:rPr>
                <w:rFonts w:eastAsia="仿宋_GB2312"/>
                <w:sz w:val="28"/>
                <w:szCs w:val="28"/>
              </w:rPr>
              <w:t>中心</w:t>
            </w:r>
            <w:r w:rsidRPr="00C41262">
              <w:rPr>
                <w:rFonts w:eastAsia="仿宋_GB2312"/>
                <w:sz w:val="28"/>
                <w:szCs w:val="28"/>
              </w:rPr>
              <w:t>意见</w:t>
            </w:r>
          </w:p>
          <w:p w14:paraId="0E966657" w14:textId="77777777" w:rsidR="00115EAC" w:rsidRDefault="00115EAC" w:rsidP="000D0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174" w:type="dxa"/>
          </w:tcPr>
          <w:p w14:paraId="3AE0DF3D" w14:textId="77777777" w:rsidR="00115EAC" w:rsidRDefault="00115EAC" w:rsidP="000D0460">
            <w:pPr>
              <w:rPr>
                <w:rFonts w:eastAsia="仿宋_GB2312"/>
                <w:sz w:val="28"/>
                <w:szCs w:val="28"/>
              </w:rPr>
            </w:pPr>
          </w:p>
          <w:p w14:paraId="5FE0F383" w14:textId="77777777" w:rsidR="00115EAC" w:rsidRDefault="00115EAC" w:rsidP="000D0460">
            <w:pPr>
              <w:ind w:right="8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主管领导：</w:t>
            </w:r>
          </w:p>
          <w:p w14:paraId="53EAC5F3" w14:textId="77777777" w:rsidR="00115EAC" w:rsidRDefault="00115EAC" w:rsidP="000D0460">
            <w:pPr>
              <w:ind w:firstLineChars="1800" w:firstLine="4320"/>
              <w:rPr>
                <w:rFonts w:eastAsia="仿宋_GB2312"/>
                <w:sz w:val="28"/>
                <w:szCs w:val="28"/>
              </w:rPr>
            </w:pP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 xml:space="preserve"> </w:t>
            </w: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</w:t>
            </w:r>
            <w:r w:rsidRPr="00C8645B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日</w:t>
            </w:r>
          </w:p>
        </w:tc>
      </w:tr>
    </w:tbl>
    <w:p w14:paraId="7331C533" w14:textId="77777777" w:rsidR="00115EAC" w:rsidRPr="0084420B" w:rsidRDefault="00115EAC" w:rsidP="00115EAC">
      <w:pPr>
        <w:rPr>
          <w:rFonts w:eastAsia="仿宋_GB2312"/>
          <w:sz w:val="28"/>
          <w:szCs w:val="28"/>
        </w:rPr>
      </w:pPr>
    </w:p>
    <w:sectPr w:rsidR="00115EAC" w:rsidRPr="0084420B" w:rsidSect="00AE256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5EC88" w14:textId="77777777" w:rsidR="009E5E24" w:rsidRDefault="009E5E24" w:rsidP="00912BE3">
      <w:r>
        <w:separator/>
      </w:r>
    </w:p>
  </w:endnote>
  <w:endnote w:type="continuationSeparator" w:id="0">
    <w:p w14:paraId="0FFBBE56" w14:textId="77777777" w:rsidR="009E5E24" w:rsidRDefault="009E5E24" w:rsidP="0091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257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F47AD0" w14:textId="5A0324EB" w:rsidR="00AE2561" w:rsidRDefault="00AE2561">
            <w:pPr>
              <w:pStyle w:val="a4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5CCD49ED" w14:textId="77777777" w:rsidR="00B172CF" w:rsidRDefault="00B172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4937"/>
      <w:docPartObj>
        <w:docPartGallery w:val="Page Numbers (Bottom of Page)"/>
        <w:docPartUnique/>
      </w:docPartObj>
    </w:sdtPr>
    <w:sdtEndPr/>
    <w:sdtContent>
      <w:sdt>
        <w:sdtPr>
          <w:id w:val="885293585"/>
          <w:docPartObj>
            <w:docPartGallery w:val="Page Numbers (Top of Page)"/>
            <w:docPartUnique/>
          </w:docPartObj>
        </w:sdtPr>
        <w:sdtEndPr/>
        <w:sdtContent>
          <w:p w14:paraId="19342808" w14:textId="718D4B3F" w:rsidR="00AE2561" w:rsidRDefault="00AE2561" w:rsidP="00AE256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  <w:p w14:paraId="00F068D7" w14:textId="77777777" w:rsidR="00AE2561" w:rsidRDefault="00AE25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43A7" w14:textId="77777777" w:rsidR="009E5E24" w:rsidRDefault="009E5E24" w:rsidP="00912BE3">
      <w:r>
        <w:separator/>
      </w:r>
    </w:p>
  </w:footnote>
  <w:footnote w:type="continuationSeparator" w:id="0">
    <w:p w14:paraId="05C66C3A" w14:textId="77777777" w:rsidR="009E5E24" w:rsidRDefault="009E5E24" w:rsidP="0091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C98"/>
    <w:multiLevelType w:val="hybridMultilevel"/>
    <w:tmpl w:val="5CB4BF92"/>
    <w:lvl w:ilvl="0" w:tplc="F296EC5E">
      <w:start w:val="1"/>
      <w:numFmt w:val="decimal"/>
      <w:lvlText w:val="第%1章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A8B28D"/>
    <w:multiLevelType w:val="multilevel"/>
    <w:tmpl w:val="3EA8B28D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color w:val="00000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50B1543"/>
    <w:multiLevelType w:val="multilevel"/>
    <w:tmpl w:val="A34ABE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5A"/>
    <w:rsid w:val="000220A4"/>
    <w:rsid w:val="00023E54"/>
    <w:rsid w:val="00027E39"/>
    <w:rsid w:val="00055E2A"/>
    <w:rsid w:val="000A0515"/>
    <w:rsid w:val="000D6551"/>
    <w:rsid w:val="000F45DF"/>
    <w:rsid w:val="00102847"/>
    <w:rsid w:val="00110229"/>
    <w:rsid w:val="00114CBC"/>
    <w:rsid w:val="00115EAC"/>
    <w:rsid w:val="00127CB4"/>
    <w:rsid w:val="00151453"/>
    <w:rsid w:val="00153E11"/>
    <w:rsid w:val="0017699A"/>
    <w:rsid w:val="00185900"/>
    <w:rsid w:val="001A1634"/>
    <w:rsid w:val="001E5C47"/>
    <w:rsid w:val="001F68AA"/>
    <w:rsid w:val="00226C32"/>
    <w:rsid w:val="002B5C99"/>
    <w:rsid w:val="002C5C59"/>
    <w:rsid w:val="002F4325"/>
    <w:rsid w:val="00300E63"/>
    <w:rsid w:val="003036BD"/>
    <w:rsid w:val="00305BD7"/>
    <w:rsid w:val="0031456C"/>
    <w:rsid w:val="00314788"/>
    <w:rsid w:val="00316EDC"/>
    <w:rsid w:val="0035096E"/>
    <w:rsid w:val="00361482"/>
    <w:rsid w:val="003D3FA6"/>
    <w:rsid w:val="003F0DC1"/>
    <w:rsid w:val="003F5591"/>
    <w:rsid w:val="004023CA"/>
    <w:rsid w:val="00402DF4"/>
    <w:rsid w:val="00424D53"/>
    <w:rsid w:val="004518E1"/>
    <w:rsid w:val="0046055B"/>
    <w:rsid w:val="00497E6F"/>
    <w:rsid w:val="004C2CB2"/>
    <w:rsid w:val="004D0C6A"/>
    <w:rsid w:val="004E2B0D"/>
    <w:rsid w:val="005007AA"/>
    <w:rsid w:val="0050339E"/>
    <w:rsid w:val="00523D66"/>
    <w:rsid w:val="0055326B"/>
    <w:rsid w:val="00560F09"/>
    <w:rsid w:val="00590935"/>
    <w:rsid w:val="00592CE2"/>
    <w:rsid w:val="005A7410"/>
    <w:rsid w:val="005C26F4"/>
    <w:rsid w:val="005D0DEC"/>
    <w:rsid w:val="005D7ECB"/>
    <w:rsid w:val="005E375B"/>
    <w:rsid w:val="00620BCD"/>
    <w:rsid w:val="006532E1"/>
    <w:rsid w:val="006749A5"/>
    <w:rsid w:val="0068032A"/>
    <w:rsid w:val="006C3EF5"/>
    <w:rsid w:val="006C5A10"/>
    <w:rsid w:val="006D09D0"/>
    <w:rsid w:val="006D51EC"/>
    <w:rsid w:val="006E074D"/>
    <w:rsid w:val="00700B05"/>
    <w:rsid w:val="007014E3"/>
    <w:rsid w:val="00702941"/>
    <w:rsid w:val="00721B54"/>
    <w:rsid w:val="00733C42"/>
    <w:rsid w:val="00740D42"/>
    <w:rsid w:val="00745F16"/>
    <w:rsid w:val="00754527"/>
    <w:rsid w:val="00764F98"/>
    <w:rsid w:val="007739A1"/>
    <w:rsid w:val="007A0A01"/>
    <w:rsid w:val="007E4B8E"/>
    <w:rsid w:val="007F7E08"/>
    <w:rsid w:val="0084420B"/>
    <w:rsid w:val="008458CE"/>
    <w:rsid w:val="0087567D"/>
    <w:rsid w:val="00912BE3"/>
    <w:rsid w:val="009453A7"/>
    <w:rsid w:val="00974DE8"/>
    <w:rsid w:val="00980DCE"/>
    <w:rsid w:val="009C6091"/>
    <w:rsid w:val="009D6673"/>
    <w:rsid w:val="009E4512"/>
    <w:rsid w:val="009E5E24"/>
    <w:rsid w:val="009F11AB"/>
    <w:rsid w:val="009F197D"/>
    <w:rsid w:val="00A05752"/>
    <w:rsid w:val="00A41424"/>
    <w:rsid w:val="00A51204"/>
    <w:rsid w:val="00A63401"/>
    <w:rsid w:val="00A91D81"/>
    <w:rsid w:val="00AC63B8"/>
    <w:rsid w:val="00AD357A"/>
    <w:rsid w:val="00AE2561"/>
    <w:rsid w:val="00B15065"/>
    <w:rsid w:val="00B172CF"/>
    <w:rsid w:val="00B260B2"/>
    <w:rsid w:val="00B420D1"/>
    <w:rsid w:val="00B52591"/>
    <w:rsid w:val="00B73FA5"/>
    <w:rsid w:val="00B9276B"/>
    <w:rsid w:val="00C15903"/>
    <w:rsid w:val="00C368AD"/>
    <w:rsid w:val="00C46CA0"/>
    <w:rsid w:val="00C72AE6"/>
    <w:rsid w:val="00C73A55"/>
    <w:rsid w:val="00C93979"/>
    <w:rsid w:val="00CE19A2"/>
    <w:rsid w:val="00CF735B"/>
    <w:rsid w:val="00D02D4B"/>
    <w:rsid w:val="00D17EE0"/>
    <w:rsid w:val="00D42269"/>
    <w:rsid w:val="00D64A7E"/>
    <w:rsid w:val="00D64D7C"/>
    <w:rsid w:val="00D80FA8"/>
    <w:rsid w:val="00D81DBC"/>
    <w:rsid w:val="00DD0C0D"/>
    <w:rsid w:val="00DE47AF"/>
    <w:rsid w:val="00DF4E27"/>
    <w:rsid w:val="00DF7D41"/>
    <w:rsid w:val="00E3295B"/>
    <w:rsid w:val="00E3446A"/>
    <w:rsid w:val="00E45F1D"/>
    <w:rsid w:val="00E80977"/>
    <w:rsid w:val="00E94461"/>
    <w:rsid w:val="00EA3CC4"/>
    <w:rsid w:val="00EB287E"/>
    <w:rsid w:val="00ED0B35"/>
    <w:rsid w:val="00EE0A96"/>
    <w:rsid w:val="00EE689C"/>
    <w:rsid w:val="00F43F14"/>
    <w:rsid w:val="00F52DE0"/>
    <w:rsid w:val="00F83542"/>
    <w:rsid w:val="00FB735A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7E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2BE3"/>
    <w:pPr>
      <w:keepNext/>
      <w:keepLines/>
      <w:pageBreakBefore/>
      <w:numPr>
        <w:numId w:val="1"/>
      </w:numPr>
      <w:tabs>
        <w:tab w:val="left" w:pos="432"/>
      </w:tabs>
      <w:spacing w:beforeLines="50" w:before="156" w:afterLines="50" w:after="156"/>
      <w:outlineLvl w:val="0"/>
    </w:pPr>
    <w:rPr>
      <w:rFonts w:ascii="黑体"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912BE3"/>
    <w:pPr>
      <w:keepNext/>
      <w:keepLines/>
      <w:numPr>
        <w:ilvl w:val="1"/>
        <w:numId w:val="1"/>
      </w:numPr>
      <w:tabs>
        <w:tab w:val="left" w:pos="576"/>
      </w:tabs>
      <w:spacing w:beforeLines="50" w:before="156" w:afterLines="50" w:after="156"/>
      <w:outlineLvl w:val="1"/>
    </w:pPr>
    <w:rPr>
      <w:rFonts w:ascii="黑体" w:eastAsia="黑体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rsid w:val="00912BE3"/>
    <w:pPr>
      <w:keepNext/>
      <w:keepLines/>
      <w:numPr>
        <w:ilvl w:val="2"/>
        <w:numId w:val="1"/>
      </w:numPr>
      <w:tabs>
        <w:tab w:val="left" w:pos="720"/>
      </w:tabs>
      <w:spacing w:beforeLines="50" w:before="156" w:afterLines="50" w:after="156"/>
      <w:outlineLvl w:val="2"/>
    </w:pPr>
    <w:rPr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12BE3"/>
    <w:pPr>
      <w:keepNext/>
      <w:keepLines/>
      <w:numPr>
        <w:ilvl w:val="3"/>
        <w:numId w:val="1"/>
      </w:numPr>
      <w:tabs>
        <w:tab w:val="left" w:pos="864"/>
      </w:tabs>
      <w:spacing w:beforeLines="50" w:before="156" w:afterLines="50" w:after="156" w:line="376" w:lineRule="auto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qFormat/>
    <w:rsid w:val="00912BE3"/>
    <w:pPr>
      <w:keepNext/>
      <w:keepLines/>
      <w:numPr>
        <w:ilvl w:val="4"/>
        <w:numId w:val="1"/>
      </w:numPr>
      <w:tabs>
        <w:tab w:val="left" w:pos="1008"/>
      </w:tabs>
      <w:spacing w:before="100" w:beforeAutospacing="1" w:after="100" w:afterAutospacing="1"/>
      <w:outlineLvl w:val="4"/>
    </w:pPr>
    <w:rPr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912BE3"/>
    <w:pPr>
      <w:keepNext/>
      <w:keepLines/>
      <w:numPr>
        <w:ilvl w:val="5"/>
        <w:numId w:val="1"/>
      </w:numPr>
      <w:tabs>
        <w:tab w:val="left" w:pos="1152"/>
      </w:tabs>
      <w:spacing w:before="100" w:beforeAutospacing="1" w:after="100" w:afterAutospacing="1"/>
      <w:outlineLvl w:val="5"/>
    </w:pPr>
    <w:rPr>
      <w:b/>
      <w:bCs/>
      <w:kern w:val="0"/>
      <w:sz w:val="20"/>
    </w:rPr>
  </w:style>
  <w:style w:type="paragraph" w:styleId="7">
    <w:name w:val="heading 7"/>
    <w:basedOn w:val="a"/>
    <w:next w:val="a"/>
    <w:link w:val="7Char"/>
    <w:qFormat/>
    <w:rsid w:val="00912BE3"/>
    <w:pPr>
      <w:keepNext/>
      <w:keepLines/>
      <w:numPr>
        <w:ilvl w:val="6"/>
        <w:numId w:val="1"/>
      </w:numPr>
      <w:tabs>
        <w:tab w:val="left" w:pos="1296"/>
      </w:tabs>
      <w:spacing w:before="100" w:beforeAutospacing="1" w:after="100" w:afterAutospacing="1"/>
      <w:outlineLvl w:val="6"/>
    </w:pPr>
    <w:rPr>
      <w:b/>
      <w:bCs/>
      <w:kern w:val="0"/>
      <w:sz w:val="20"/>
    </w:rPr>
  </w:style>
  <w:style w:type="paragraph" w:styleId="8">
    <w:name w:val="heading 8"/>
    <w:basedOn w:val="a"/>
    <w:next w:val="a"/>
    <w:link w:val="8Char"/>
    <w:qFormat/>
    <w:rsid w:val="00912BE3"/>
    <w:pPr>
      <w:keepNext/>
      <w:keepLines/>
      <w:numPr>
        <w:ilvl w:val="7"/>
        <w:numId w:val="1"/>
      </w:numPr>
      <w:tabs>
        <w:tab w:val="left" w:pos="1440"/>
      </w:tabs>
      <w:spacing w:before="100" w:beforeAutospacing="1" w:after="100" w:afterAutospacing="1"/>
      <w:outlineLvl w:val="7"/>
    </w:pPr>
    <w:rPr>
      <w:b/>
      <w:kern w:val="0"/>
      <w:sz w:val="20"/>
    </w:rPr>
  </w:style>
  <w:style w:type="paragraph" w:styleId="9">
    <w:name w:val="heading 9"/>
    <w:basedOn w:val="a"/>
    <w:next w:val="a"/>
    <w:link w:val="9Char"/>
    <w:qFormat/>
    <w:rsid w:val="00912BE3"/>
    <w:pPr>
      <w:keepNext/>
      <w:keepLines/>
      <w:numPr>
        <w:ilvl w:val="8"/>
        <w:numId w:val="1"/>
      </w:numPr>
      <w:tabs>
        <w:tab w:val="left" w:pos="1584"/>
      </w:tabs>
      <w:spacing w:before="100" w:beforeAutospacing="1" w:after="100" w:afterAutospacing="1"/>
      <w:outlineLvl w:val="8"/>
    </w:pPr>
    <w:rPr>
      <w:b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BE3"/>
    <w:rPr>
      <w:sz w:val="18"/>
      <w:szCs w:val="18"/>
    </w:rPr>
  </w:style>
  <w:style w:type="character" w:customStyle="1" w:styleId="1Char">
    <w:name w:val="标题 1 Char"/>
    <w:basedOn w:val="a0"/>
    <w:link w:val="1"/>
    <w:rsid w:val="00912BE3"/>
    <w:rPr>
      <w:rFonts w:ascii="黑体" w:eastAsia="黑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912BE3"/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rsid w:val="00912BE3"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912BE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5Char">
    <w:name w:val="标题 5 Char"/>
    <w:basedOn w:val="a0"/>
    <w:link w:val="5"/>
    <w:rsid w:val="00912BE3"/>
    <w:rPr>
      <w:rFonts w:ascii="Times New Roman" w:eastAsia="宋体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0"/>
    <w:link w:val="6"/>
    <w:rsid w:val="00912BE3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7Char">
    <w:name w:val="标题 7 Char"/>
    <w:basedOn w:val="a0"/>
    <w:link w:val="7"/>
    <w:rsid w:val="00912BE3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8Char">
    <w:name w:val="标题 8 Char"/>
    <w:basedOn w:val="a0"/>
    <w:link w:val="8"/>
    <w:rsid w:val="00912BE3"/>
    <w:rPr>
      <w:rFonts w:ascii="Times New Roman" w:eastAsia="宋体" w:hAnsi="Times New Roman" w:cs="Times New Roman"/>
      <w:b/>
      <w:kern w:val="0"/>
      <w:sz w:val="20"/>
      <w:szCs w:val="24"/>
    </w:rPr>
  </w:style>
  <w:style w:type="character" w:customStyle="1" w:styleId="9Char">
    <w:name w:val="标题 9 Char"/>
    <w:basedOn w:val="a0"/>
    <w:link w:val="9"/>
    <w:rsid w:val="00912BE3"/>
    <w:rPr>
      <w:rFonts w:ascii="Times New Roman" w:eastAsia="宋体" w:hAnsi="Times New Roman" w:cs="Times New Roman"/>
      <w:b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CE19A2"/>
    <w:pPr>
      <w:ind w:firstLineChars="200" w:firstLine="420"/>
    </w:pPr>
  </w:style>
  <w:style w:type="table" w:styleId="a6">
    <w:name w:val="Table Grid"/>
    <w:basedOn w:val="a1"/>
    <w:uiPriority w:val="39"/>
    <w:rsid w:val="001F6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内容"/>
    <w:basedOn w:val="a"/>
    <w:qFormat/>
    <w:rsid w:val="00DD0C0D"/>
    <w:pP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12BE3"/>
    <w:pPr>
      <w:keepNext/>
      <w:keepLines/>
      <w:pageBreakBefore/>
      <w:numPr>
        <w:numId w:val="1"/>
      </w:numPr>
      <w:tabs>
        <w:tab w:val="left" w:pos="432"/>
      </w:tabs>
      <w:spacing w:beforeLines="50" w:before="156" w:afterLines="50" w:after="156"/>
      <w:outlineLvl w:val="0"/>
    </w:pPr>
    <w:rPr>
      <w:rFonts w:ascii="黑体" w:eastAsia="黑体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912BE3"/>
    <w:pPr>
      <w:keepNext/>
      <w:keepLines/>
      <w:numPr>
        <w:ilvl w:val="1"/>
        <w:numId w:val="1"/>
      </w:numPr>
      <w:tabs>
        <w:tab w:val="left" w:pos="576"/>
      </w:tabs>
      <w:spacing w:beforeLines="50" w:before="156" w:afterLines="50" w:after="156"/>
      <w:outlineLvl w:val="1"/>
    </w:pPr>
    <w:rPr>
      <w:rFonts w:ascii="黑体" w:eastAsia="黑体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Char"/>
    <w:qFormat/>
    <w:rsid w:val="00912BE3"/>
    <w:pPr>
      <w:keepNext/>
      <w:keepLines/>
      <w:numPr>
        <w:ilvl w:val="2"/>
        <w:numId w:val="1"/>
      </w:numPr>
      <w:tabs>
        <w:tab w:val="left" w:pos="720"/>
      </w:tabs>
      <w:spacing w:beforeLines="50" w:before="156" w:afterLines="50" w:after="156"/>
      <w:outlineLvl w:val="2"/>
    </w:pPr>
    <w:rPr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912BE3"/>
    <w:pPr>
      <w:keepNext/>
      <w:keepLines/>
      <w:numPr>
        <w:ilvl w:val="3"/>
        <w:numId w:val="1"/>
      </w:numPr>
      <w:tabs>
        <w:tab w:val="left" w:pos="864"/>
      </w:tabs>
      <w:spacing w:beforeLines="50" w:before="156" w:afterLines="50" w:after="156" w:line="376" w:lineRule="auto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Char"/>
    <w:qFormat/>
    <w:rsid w:val="00912BE3"/>
    <w:pPr>
      <w:keepNext/>
      <w:keepLines/>
      <w:numPr>
        <w:ilvl w:val="4"/>
        <w:numId w:val="1"/>
      </w:numPr>
      <w:tabs>
        <w:tab w:val="left" w:pos="1008"/>
      </w:tabs>
      <w:spacing w:before="100" w:beforeAutospacing="1" w:after="100" w:afterAutospacing="1"/>
      <w:outlineLvl w:val="4"/>
    </w:pPr>
    <w:rPr>
      <w:b/>
      <w:bCs/>
      <w:kern w:val="0"/>
      <w:sz w:val="20"/>
      <w:szCs w:val="28"/>
    </w:rPr>
  </w:style>
  <w:style w:type="paragraph" w:styleId="6">
    <w:name w:val="heading 6"/>
    <w:basedOn w:val="a"/>
    <w:next w:val="a"/>
    <w:link w:val="6Char"/>
    <w:qFormat/>
    <w:rsid w:val="00912BE3"/>
    <w:pPr>
      <w:keepNext/>
      <w:keepLines/>
      <w:numPr>
        <w:ilvl w:val="5"/>
        <w:numId w:val="1"/>
      </w:numPr>
      <w:tabs>
        <w:tab w:val="left" w:pos="1152"/>
      </w:tabs>
      <w:spacing w:before="100" w:beforeAutospacing="1" w:after="100" w:afterAutospacing="1"/>
      <w:outlineLvl w:val="5"/>
    </w:pPr>
    <w:rPr>
      <w:b/>
      <w:bCs/>
      <w:kern w:val="0"/>
      <w:sz w:val="20"/>
    </w:rPr>
  </w:style>
  <w:style w:type="paragraph" w:styleId="7">
    <w:name w:val="heading 7"/>
    <w:basedOn w:val="a"/>
    <w:next w:val="a"/>
    <w:link w:val="7Char"/>
    <w:qFormat/>
    <w:rsid w:val="00912BE3"/>
    <w:pPr>
      <w:keepNext/>
      <w:keepLines/>
      <w:numPr>
        <w:ilvl w:val="6"/>
        <w:numId w:val="1"/>
      </w:numPr>
      <w:tabs>
        <w:tab w:val="left" w:pos="1296"/>
      </w:tabs>
      <w:spacing w:before="100" w:beforeAutospacing="1" w:after="100" w:afterAutospacing="1"/>
      <w:outlineLvl w:val="6"/>
    </w:pPr>
    <w:rPr>
      <w:b/>
      <w:bCs/>
      <w:kern w:val="0"/>
      <w:sz w:val="20"/>
    </w:rPr>
  </w:style>
  <w:style w:type="paragraph" w:styleId="8">
    <w:name w:val="heading 8"/>
    <w:basedOn w:val="a"/>
    <w:next w:val="a"/>
    <w:link w:val="8Char"/>
    <w:qFormat/>
    <w:rsid w:val="00912BE3"/>
    <w:pPr>
      <w:keepNext/>
      <w:keepLines/>
      <w:numPr>
        <w:ilvl w:val="7"/>
        <w:numId w:val="1"/>
      </w:numPr>
      <w:tabs>
        <w:tab w:val="left" w:pos="1440"/>
      </w:tabs>
      <w:spacing w:before="100" w:beforeAutospacing="1" w:after="100" w:afterAutospacing="1"/>
      <w:outlineLvl w:val="7"/>
    </w:pPr>
    <w:rPr>
      <w:b/>
      <w:kern w:val="0"/>
      <w:sz w:val="20"/>
    </w:rPr>
  </w:style>
  <w:style w:type="paragraph" w:styleId="9">
    <w:name w:val="heading 9"/>
    <w:basedOn w:val="a"/>
    <w:next w:val="a"/>
    <w:link w:val="9Char"/>
    <w:qFormat/>
    <w:rsid w:val="00912BE3"/>
    <w:pPr>
      <w:keepNext/>
      <w:keepLines/>
      <w:numPr>
        <w:ilvl w:val="8"/>
        <w:numId w:val="1"/>
      </w:numPr>
      <w:tabs>
        <w:tab w:val="left" w:pos="1584"/>
      </w:tabs>
      <w:spacing w:before="100" w:beforeAutospacing="1" w:after="100" w:afterAutospacing="1"/>
      <w:outlineLvl w:val="8"/>
    </w:pPr>
    <w:rPr>
      <w:b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BE3"/>
    <w:rPr>
      <w:sz w:val="18"/>
      <w:szCs w:val="18"/>
    </w:rPr>
  </w:style>
  <w:style w:type="character" w:customStyle="1" w:styleId="1Char">
    <w:name w:val="标题 1 Char"/>
    <w:basedOn w:val="a0"/>
    <w:link w:val="1"/>
    <w:rsid w:val="00912BE3"/>
    <w:rPr>
      <w:rFonts w:ascii="黑体" w:eastAsia="黑体" w:hAnsi="Times New Roman" w:cs="Times New Roman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rsid w:val="00912BE3"/>
    <w:rPr>
      <w:rFonts w:ascii="黑体" w:eastAsia="黑体" w:hAnsi="Times New Roman" w:cs="Times New Roman"/>
      <w:b/>
      <w:bCs/>
      <w:kern w:val="0"/>
      <w:sz w:val="28"/>
      <w:szCs w:val="28"/>
    </w:rPr>
  </w:style>
  <w:style w:type="character" w:customStyle="1" w:styleId="3Char">
    <w:name w:val="标题 3 Char"/>
    <w:basedOn w:val="a0"/>
    <w:link w:val="3"/>
    <w:rsid w:val="00912BE3"/>
    <w:rPr>
      <w:rFonts w:ascii="Times New Roman" w:eastAsia="宋体" w:hAnsi="Times New Roman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0"/>
    <w:link w:val="4"/>
    <w:uiPriority w:val="9"/>
    <w:rsid w:val="00912BE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5Char">
    <w:name w:val="标题 5 Char"/>
    <w:basedOn w:val="a0"/>
    <w:link w:val="5"/>
    <w:rsid w:val="00912BE3"/>
    <w:rPr>
      <w:rFonts w:ascii="Times New Roman" w:eastAsia="宋体" w:hAnsi="Times New Roman" w:cs="Times New Roman"/>
      <w:b/>
      <w:bCs/>
      <w:kern w:val="0"/>
      <w:sz w:val="20"/>
      <w:szCs w:val="28"/>
    </w:rPr>
  </w:style>
  <w:style w:type="character" w:customStyle="1" w:styleId="6Char">
    <w:name w:val="标题 6 Char"/>
    <w:basedOn w:val="a0"/>
    <w:link w:val="6"/>
    <w:rsid w:val="00912BE3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7Char">
    <w:name w:val="标题 7 Char"/>
    <w:basedOn w:val="a0"/>
    <w:link w:val="7"/>
    <w:rsid w:val="00912BE3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8Char">
    <w:name w:val="标题 8 Char"/>
    <w:basedOn w:val="a0"/>
    <w:link w:val="8"/>
    <w:rsid w:val="00912BE3"/>
    <w:rPr>
      <w:rFonts w:ascii="Times New Roman" w:eastAsia="宋体" w:hAnsi="Times New Roman" w:cs="Times New Roman"/>
      <w:b/>
      <w:kern w:val="0"/>
      <w:sz w:val="20"/>
      <w:szCs w:val="24"/>
    </w:rPr>
  </w:style>
  <w:style w:type="character" w:customStyle="1" w:styleId="9Char">
    <w:name w:val="标题 9 Char"/>
    <w:basedOn w:val="a0"/>
    <w:link w:val="9"/>
    <w:rsid w:val="00912BE3"/>
    <w:rPr>
      <w:rFonts w:ascii="Times New Roman" w:eastAsia="宋体" w:hAnsi="Times New Roman" w:cs="Times New Roman"/>
      <w:b/>
      <w:kern w:val="0"/>
      <w:sz w:val="20"/>
      <w:szCs w:val="21"/>
    </w:rPr>
  </w:style>
  <w:style w:type="paragraph" w:styleId="a5">
    <w:name w:val="List Paragraph"/>
    <w:basedOn w:val="a"/>
    <w:uiPriority w:val="34"/>
    <w:qFormat/>
    <w:rsid w:val="00CE19A2"/>
    <w:pPr>
      <w:ind w:firstLineChars="200" w:firstLine="420"/>
    </w:pPr>
  </w:style>
  <w:style w:type="table" w:styleId="a6">
    <w:name w:val="Table Grid"/>
    <w:basedOn w:val="a1"/>
    <w:uiPriority w:val="39"/>
    <w:rsid w:val="001F6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内容"/>
    <w:basedOn w:val="a"/>
    <w:qFormat/>
    <w:rsid w:val="00DD0C0D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</dc:creator>
  <cp:lastModifiedBy>伏辉</cp:lastModifiedBy>
  <cp:revision>17</cp:revision>
  <dcterms:created xsi:type="dcterms:W3CDTF">2022-03-24T06:28:00Z</dcterms:created>
  <dcterms:modified xsi:type="dcterms:W3CDTF">2024-05-29T06:09:00Z</dcterms:modified>
</cp:coreProperties>
</file>